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0D2" w:rsidRDefault="006430D2" w:rsidP="006430D2">
      <w:r>
        <w:t>Elevate Your Style with Trendy Fashion Jewellery for Women</w:t>
      </w:r>
    </w:p>
    <w:p w:rsidR="006430D2" w:rsidRDefault="006430D2" w:rsidP="006430D2"/>
    <w:p w:rsidR="006430D2" w:rsidRDefault="006430D2" w:rsidP="006430D2">
      <w:r>
        <w:t>Discover the latest collection of fashion jewellery for women designed to add charm and confidence to every outfit.</w:t>
      </w:r>
    </w:p>
    <w:p w:rsidR="006430D2" w:rsidRDefault="006430D2" w:rsidP="006430D2">
      <w:r>
        <w:t xml:space="preserve"> Our exclusive range features stunning statement necklaces, elegant designer earrings,</w:t>
      </w:r>
    </w:p>
    <w:p w:rsidR="006430D2" w:rsidRDefault="006430D2" w:rsidP="006430D2">
      <w:r>
        <w:t xml:space="preserve"> and beautifully crafted bracelets for women that suit every occasion.</w:t>
      </w:r>
    </w:p>
    <w:p w:rsidR="006430D2" w:rsidRDefault="006430D2" w:rsidP="006430D2"/>
    <w:p w:rsidR="006430D2" w:rsidRDefault="006430D2" w:rsidP="006430D2">
      <w:r>
        <w:t xml:space="preserve">Whether you're dressing for a party, office meeting, or festive celebration, </w:t>
      </w:r>
    </w:p>
    <w:p w:rsidR="006430D2" w:rsidRDefault="006430D2" w:rsidP="006430D2">
      <w:r>
        <w:t xml:space="preserve">our trendy jewellery pieces offer the perfect finishing touch. </w:t>
      </w:r>
    </w:p>
    <w:p w:rsidR="006430D2" w:rsidRDefault="006430D2" w:rsidP="006430D2">
      <w:r>
        <w:t xml:space="preserve">Explore our collection of gold-plated jewellery, timeless silver jewellery, </w:t>
      </w:r>
    </w:p>
    <w:p w:rsidR="006430D2" w:rsidRDefault="006430D2" w:rsidP="006430D2">
      <w:r>
        <w:t>and eye-catching artificial jewellery made to reflect modern elegance.</w:t>
      </w:r>
    </w:p>
    <w:p w:rsidR="006430D2" w:rsidRDefault="006430D2" w:rsidP="006430D2"/>
    <w:p w:rsidR="006430D2" w:rsidRDefault="006430D2" w:rsidP="006430D2">
      <w:r>
        <w:t xml:space="preserve">Our carefully curated selection includes delicate minimalist necklaces, bold chandelier earrings, </w:t>
      </w:r>
    </w:p>
    <w:p w:rsidR="006430D2" w:rsidRDefault="006430D2" w:rsidP="006430D2">
      <w:r>
        <w:t>stylish stackable rings, and chic fashion accessories that complement both traditional and western outfits.</w:t>
      </w:r>
    </w:p>
    <w:p w:rsidR="006430D2" w:rsidRDefault="006430D2" w:rsidP="006430D2">
      <w:r>
        <w:t xml:space="preserve"> Each piece of our handcrafted jewellery is created with attention to detail and premium finishing.</w:t>
      </w:r>
    </w:p>
    <w:p w:rsidR="006430D2" w:rsidRDefault="006430D2" w:rsidP="006430D2"/>
    <w:p w:rsidR="006430D2" w:rsidRDefault="006430D2" w:rsidP="006430D2">
      <w:r>
        <w:t xml:space="preserve">Looking for something special? Our bridal jewellery sets, sparkling crystal jewellery, </w:t>
      </w:r>
    </w:p>
    <w:p w:rsidR="006430D2" w:rsidRDefault="006430D2" w:rsidP="006430D2">
      <w:r>
        <w:t>and elegant party wear jewellery are designed to make you stand out effortlessly.</w:t>
      </w:r>
    </w:p>
    <w:p w:rsidR="006430D2" w:rsidRDefault="006430D2" w:rsidP="006430D2">
      <w:r>
        <w:t>With affordable pricing and high-quality designs, our women’s jewellery collection brings together beauty, comfort, and durability.</w:t>
      </w:r>
    </w:p>
    <w:p w:rsidR="006430D2" w:rsidRDefault="006430D2" w:rsidP="006430D2"/>
    <w:p w:rsidR="008F2409" w:rsidRDefault="006430D2" w:rsidP="006430D2">
      <w:r>
        <w:t>Upgrade your accessory game with our latest contemporary jewellery styles and express your unique personality with confidence and grace.</w:t>
      </w:r>
    </w:p>
    <w:sectPr w:rsidR="008F2409" w:rsidSect="006430D2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6414" w:rsidRDefault="00016414" w:rsidP="006430D2">
      <w:pPr>
        <w:spacing w:after="0" w:line="240" w:lineRule="auto"/>
      </w:pPr>
      <w:r>
        <w:separator/>
      </w:r>
    </w:p>
  </w:endnote>
  <w:endnote w:type="continuationSeparator" w:id="0">
    <w:p w:rsidR="00016414" w:rsidRDefault="00016414" w:rsidP="00643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6414" w:rsidRDefault="00016414" w:rsidP="006430D2">
      <w:pPr>
        <w:spacing w:after="0" w:line="240" w:lineRule="auto"/>
      </w:pPr>
      <w:r>
        <w:separator/>
      </w:r>
    </w:p>
  </w:footnote>
  <w:footnote w:type="continuationSeparator" w:id="0">
    <w:p w:rsidR="00016414" w:rsidRDefault="00016414" w:rsidP="006430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430D2"/>
    <w:rsid w:val="00016414"/>
    <w:rsid w:val="00427078"/>
    <w:rsid w:val="006430D2"/>
    <w:rsid w:val="00A37B8C"/>
    <w:rsid w:val="00E559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9E9"/>
    <w:rPr>
      <w:rFonts w:cs="Lath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6430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430D2"/>
    <w:rPr>
      <w:rFonts w:cs="Latha"/>
    </w:rPr>
  </w:style>
  <w:style w:type="paragraph" w:styleId="Footer">
    <w:name w:val="footer"/>
    <w:basedOn w:val="Normal"/>
    <w:link w:val="FooterChar"/>
    <w:uiPriority w:val="99"/>
    <w:semiHidden/>
    <w:unhideWhenUsed/>
    <w:rsid w:val="006430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430D2"/>
    <w:rPr>
      <w:rFonts w:cs="Lath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2026-02-25T12:45:00Z</dcterms:created>
  <dcterms:modified xsi:type="dcterms:W3CDTF">2026-02-25T12:47:00Z</dcterms:modified>
</cp:coreProperties>
</file>